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3.8 Continuing Deliberations After Juror is Discharged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[One] [Some] of your fellow jurors [has] [have] been excused from service and will not participate further in your deliberations. You should not speculate about the reason the [juror is] [jurors are] no longer present.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You should continue your deliberations with the remaining jurors. Do not consider the opinions of the excused [juror] [jurors] as you continue deliberating. All the previous instructions given to you still apply, including the requirement that all the remaining jurors unanimously agree on a verdict.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A court may not seat a jury of fewer than six nor more than twelve jurors. </w:t>
      </w:r>
      <w:r>
        <w:rPr>
          <w:rFonts w:ascii="Times New Roman" w:hAnsi="Times New Roman"/>
          <w:i/>
          <w:sz w:val="24"/>
        </w:rPr>
        <w:t>See</w:t>
      </w:r>
      <w:r>
        <w:rPr>
          <w:rFonts w:ascii="Times New Roman" w:hAnsi="Times New Roman"/>
          <w:sz w:val="24"/>
        </w:rPr>
        <w:t xml:space="preserve"> Fed. R. Civ. P. 48. The selection of alternate jurors in civil trials has been discontinued. </w:t>
      </w:r>
      <w:r>
        <w:rPr>
          <w:rFonts w:ascii="Times New Roman" w:hAnsi="Times New Roman"/>
          <w:i/>
          <w:sz w:val="24"/>
        </w:rPr>
        <w:t>See</w:t>
      </w:r>
      <w:r>
        <w:rPr>
          <w:rFonts w:ascii="Times New Roman" w:hAnsi="Times New Roman"/>
          <w:sz w:val="24"/>
        </w:rPr>
        <w:t xml:space="preserve"> Advisory Committee Note, Fed. R. Civ. P. 47(b) (1991).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